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434A" w14:textId="3407FBE5" w:rsidR="00911C92" w:rsidRDefault="00FA1D2E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F19142C" wp14:editId="46DE3386">
                <wp:simplePos x="0" y="0"/>
                <wp:positionH relativeFrom="margin">
                  <wp:posOffset>0</wp:posOffset>
                </wp:positionH>
                <wp:positionV relativeFrom="paragraph">
                  <wp:posOffset>-299926</wp:posOffset>
                </wp:positionV>
                <wp:extent cx="6134735" cy="1089660"/>
                <wp:effectExtent l="0" t="0" r="18415" b="15240"/>
                <wp:wrapNone/>
                <wp:docPr id="1959516177" name="グループ化 1959516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735" cy="1089660"/>
                          <a:chOff x="-29688" y="-29688"/>
                          <a:chExt cx="6135213" cy="1089660"/>
                        </a:xfr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</wpg:grpSpPr>
                      <wps:wsp>
                        <wps:cNvPr id="613737753" name="テキスト ボックス 613737753"/>
                        <wps:cNvSpPr txBox="1"/>
                        <wps:spPr>
                          <a:xfrm>
                            <a:off x="5359400" y="200025"/>
                            <a:ext cx="746125" cy="847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803F586" w14:textId="603D7359" w:rsidR="00FA1D2E" w:rsidRPr="00DC69F6" w:rsidRDefault="00FA1D2E" w:rsidP="00FA1D2E">
                              <w:pPr>
                                <w:rPr>
                                  <w:rFonts w:ascii="ＤＨＰ平成明朝体W7" w:eastAsia="ＤＨＰ平成明朝体W7" w:hAnsi="ＤＨＰ平成明朝体W7"/>
                                  <w:sz w:val="28"/>
                                </w:rPr>
                              </w:pPr>
                              <w:r w:rsidRPr="00DC69F6">
                                <w:rPr>
                                  <w:rFonts w:ascii="ＤＨＰ平成明朝体W7" w:eastAsia="ＤＨＰ平成明朝体W7" w:hAnsi="ＤＨＰ平成明朝体W7" w:hint="eastAsia"/>
                                  <w:sz w:val="28"/>
                                </w:rPr>
                                <w:t>202</w:t>
                              </w:r>
                              <w:r w:rsidR="003E323C" w:rsidRPr="00DC69F6">
                                <w:rPr>
                                  <w:rFonts w:ascii="ＤＨＰ平成明朝体W7" w:eastAsia="ＤＨＰ平成明朝体W7" w:hAnsi="ＤＨＰ平成明朝体W7" w:hint="eastAsia"/>
                                  <w:sz w:val="28"/>
                                </w:rPr>
                                <w:t>3</w:t>
                              </w:r>
                            </w:p>
                            <w:p w14:paraId="0AEEEB2D" w14:textId="1FC87354" w:rsidR="00FA1D2E" w:rsidRPr="00DC69F6" w:rsidRDefault="00FA1D2E" w:rsidP="00FA1D2E">
                              <w:pPr>
                                <w:rPr>
                                  <w:rFonts w:ascii="ＤＨＰ平成明朝体W7" w:eastAsia="ＤＨＰ平成明朝体W7" w:hAnsi="ＤＨＰ平成明朝体W7"/>
                                  <w:sz w:val="28"/>
                                </w:rPr>
                              </w:pPr>
                              <w:r w:rsidRPr="00DC69F6">
                                <w:rPr>
                                  <w:rFonts w:ascii="ＤＨＰ平成明朝体W7" w:eastAsia="ＤＨＰ平成明朝体W7" w:hAnsi="ＤＨＰ平成明朝体W7" w:hint="eastAsia"/>
                                  <w:sz w:val="28"/>
                                </w:rPr>
                                <w:t>No.</w:t>
                              </w:r>
                              <w:r w:rsidR="009F56C4">
                                <w:rPr>
                                  <w:rFonts w:ascii="ＤＨＰ平成明朝体W7" w:eastAsia="ＤＨＰ平成明朝体W7" w:hAnsi="ＤＨＰ平成明朝体W7" w:hint="eastAsia"/>
                                  <w:sz w:val="2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9508635" name="グループ化 1759508635"/>
                        <wpg:cNvGrpSpPr/>
                        <wpg:grpSpPr>
                          <a:xfrm>
                            <a:off x="-29688" y="-29688"/>
                            <a:ext cx="5178264" cy="1089660"/>
                            <a:chOff x="-29688" y="-29688"/>
                            <a:chExt cx="5178264" cy="1089660"/>
                          </a:xfrm>
                          <a:grpFill/>
                        </wpg:grpSpPr>
                        <wps:wsp>
                          <wps:cNvPr id="1207097129" name="角丸四角形 16"/>
                          <wps:cNvSpPr/>
                          <wps:spPr>
                            <a:xfrm>
                              <a:off x="-29688" y="-29688"/>
                              <a:ext cx="5178264" cy="108966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12700" cap="flat" cmpd="sng" algn="ctr">
                              <a:solidFill>
                                <a:schemeClr val="tx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38ACFA5" w14:textId="77777777" w:rsidR="00FA1D2E" w:rsidRPr="00FA1D2E" w:rsidRDefault="00FA1D2E" w:rsidP="00FA1D2E">
                                <w:pPr>
                                  <w:spacing w:line="0" w:lineRule="atLeast"/>
                                  <w:ind w:firstLineChars="50" w:firstLine="360"/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72"/>
                                    <w:szCs w:val="72"/>
                                  </w:rPr>
                                  <w:t>想</w:t>
                                </w: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40"/>
                                    <w:szCs w:val="40"/>
                                  </w:rPr>
                                  <w:t>像を</w:t>
                                </w: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72"/>
                                    <w:szCs w:val="72"/>
                                  </w:rPr>
                                  <w:t>創</w:t>
                                </w: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40"/>
                                    <w:szCs w:val="40"/>
                                  </w:rPr>
                                  <w:t>造す</w:t>
                                </w: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32"/>
                                    <w:szCs w:val="32"/>
                                  </w:rPr>
                                  <w:t>る</w:t>
                                </w:r>
                              </w:p>
                              <w:p w14:paraId="1F4CA571" w14:textId="77777777" w:rsidR="00FA1D2E" w:rsidRPr="00FA1D2E" w:rsidRDefault="00FA1D2E" w:rsidP="00FA1D2E">
                                <w:pPr>
                                  <w:spacing w:line="0" w:lineRule="atLeast"/>
                                  <w:ind w:firstLineChars="550" w:firstLine="2200"/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40"/>
                                    <w:szCs w:val="40"/>
                                  </w:rPr>
                                </w:pP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40"/>
                                    <w:szCs w:val="40"/>
                                  </w:rPr>
                                  <w:t>機械科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796423" name="角丸四角形 17"/>
                          <wps:cNvSpPr/>
                          <wps:spPr>
                            <a:xfrm>
                              <a:off x="2597149" y="101600"/>
                              <a:ext cx="2452552" cy="90708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12700" cap="flat" cmpd="sng" algn="ctr">
                              <a:solidFill>
                                <a:schemeClr val="tx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EB03690" w14:textId="77777777" w:rsidR="00FA1D2E" w:rsidRPr="00FA1D2E" w:rsidRDefault="00FA1D2E" w:rsidP="00FA1D2E">
                                <w:pPr>
                                  <w:spacing w:line="0" w:lineRule="atLeast"/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FA1D2E">
                                  <w:rPr>
                                    <w:rFonts w:ascii="ＤＨＰ平成明朝体W3" w:eastAsia="ＤＨＰ平成明朝体W3" w:hAnsi="ＤＨＰ平成明朝体W3" w:hint="eastAsia"/>
                                    <w:color w:val="002060"/>
                                    <w:sz w:val="16"/>
                                    <w:szCs w:val="16"/>
                                  </w:rPr>
                                  <w:t>和歌山県立箕島</w:t>
                                </w:r>
                                <w:r w:rsidRPr="00FA1D2E"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  <w:t>高等学校　宮原</w:t>
                                </w:r>
                                <w:r w:rsidRPr="00FA1D2E">
                                  <w:rPr>
                                    <w:rFonts w:ascii="ＤＨＰ平成明朝体W3" w:eastAsia="ＤＨＰ平成明朝体W3" w:hAnsi="ＤＨＰ平成明朝体W3" w:hint="eastAsia"/>
                                    <w:color w:val="002060"/>
                                    <w:sz w:val="16"/>
                                    <w:szCs w:val="16"/>
                                  </w:rPr>
                                  <w:t>校舎</w:t>
                                </w:r>
                                <w:r w:rsidRPr="00FA1D2E"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　機械科</w:t>
                                </w:r>
                              </w:p>
                              <w:p w14:paraId="6929F346" w14:textId="77777777" w:rsidR="00FA1D2E" w:rsidRPr="00FA1D2E" w:rsidRDefault="00FA1D2E" w:rsidP="00FA1D2E">
                                <w:pPr>
                                  <w:spacing w:line="0" w:lineRule="atLeast"/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FA1D2E">
                                  <w:rPr>
                                    <w:rFonts w:ascii="ＤＨＰ平成明朝体W3" w:eastAsia="ＤＨＰ平成明朝体W3" w:hAnsi="ＤＨＰ平成明朝体W3" w:hint="eastAsia"/>
                                    <w:color w:val="002060"/>
                                    <w:sz w:val="16"/>
                                    <w:szCs w:val="16"/>
                                  </w:rPr>
                                  <w:t>〒</w:t>
                                </w:r>
                                <w:r w:rsidRPr="00FA1D2E"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  <w:t>６４９－０４３４　有田市宮原町新町４１６</w:t>
                                </w:r>
                              </w:p>
                              <w:p w14:paraId="0966B0C8" w14:textId="77777777" w:rsidR="00FA1D2E" w:rsidRPr="00FA1D2E" w:rsidRDefault="00FA1D2E" w:rsidP="00FA1D2E">
                                <w:pPr>
                                  <w:spacing w:line="0" w:lineRule="atLeast"/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FA1D2E"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  <w:t>TEL　０７３７－８８－６２３８</w:t>
                                </w:r>
                              </w:p>
                              <w:p w14:paraId="43988ECB" w14:textId="77777777" w:rsidR="00FA1D2E" w:rsidRPr="00FA1D2E" w:rsidRDefault="00FA1D2E" w:rsidP="00FA1D2E">
                                <w:pPr>
                                  <w:spacing w:line="0" w:lineRule="atLeast"/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FA1D2E">
                                  <w:rPr>
                                    <w:rFonts w:ascii="ＤＨＰ平成明朝体W3" w:eastAsia="ＤＨＰ平成明朝体W3" w:hAnsi="ＤＨＰ平成明朝体W3" w:hint="eastAsia"/>
                                    <w:color w:val="002060"/>
                                    <w:sz w:val="16"/>
                                    <w:szCs w:val="16"/>
                                  </w:rPr>
                                  <w:t>FAX</w:t>
                                </w:r>
                                <w:r w:rsidRPr="00FA1D2E"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　０７３７－８８－５５９８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19142C" id="グループ化 1959516177" o:spid="_x0000_s1026" style="position:absolute;left:0;text-align:left;margin-left:0;margin-top:-23.6pt;width:483.05pt;height:85.8pt;z-index:251663360;mso-position-horizontal-relative:margin;mso-width-relative:margin" coordorigin="-296,-296" coordsize="61352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13737753" o:spid="_x0000_s1027" type="#_x0000_t202" style="position:absolute;left:53594;top:2000;width:7461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" fillcolor="white [3212]" strokecolor="white [3212]" strokeweight=".5pt">
                  <v:textbox>
                    <w:txbxContent>
                      <w:p w14:paraId="3803F586" w14:textId="603D7359" w:rsidR="00FA1D2E" w:rsidRPr="00DC69F6" w:rsidRDefault="00FA1D2E" w:rsidP="00FA1D2E">
                        <w:pPr>
                          <w:rPr>
                            <w:rFonts w:ascii="ＤＨＰ平成明朝体W7" w:eastAsia="ＤＨＰ平成明朝体W7" w:hAnsi="ＤＨＰ平成明朝体W7"/>
                            <w:sz w:val="28"/>
                          </w:rPr>
                        </w:pPr>
                        <w:r w:rsidRPr="00DC69F6">
                          <w:rPr>
                            <w:rFonts w:ascii="ＤＨＰ平成明朝体W7" w:eastAsia="ＤＨＰ平成明朝体W7" w:hAnsi="ＤＨＰ平成明朝体W7" w:hint="eastAsia"/>
                            <w:sz w:val="28"/>
                          </w:rPr>
                          <w:t>202</w:t>
                        </w:r>
                        <w:r w:rsidR="003E323C" w:rsidRPr="00DC69F6">
                          <w:rPr>
                            <w:rFonts w:ascii="ＤＨＰ平成明朝体W7" w:eastAsia="ＤＨＰ平成明朝体W7" w:hAnsi="ＤＨＰ平成明朝体W7" w:hint="eastAsia"/>
                            <w:sz w:val="28"/>
                          </w:rPr>
                          <w:t>3</w:t>
                        </w:r>
                      </w:p>
                      <w:p w14:paraId="0AEEEB2D" w14:textId="1FC87354" w:rsidR="00FA1D2E" w:rsidRPr="00DC69F6" w:rsidRDefault="00FA1D2E" w:rsidP="00FA1D2E">
                        <w:pPr>
                          <w:rPr>
                            <w:rFonts w:ascii="ＤＨＰ平成明朝体W7" w:eastAsia="ＤＨＰ平成明朝体W7" w:hAnsi="ＤＨＰ平成明朝体W7"/>
                            <w:sz w:val="28"/>
                          </w:rPr>
                        </w:pPr>
                        <w:r w:rsidRPr="00DC69F6">
                          <w:rPr>
                            <w:rFonts w:ascii="ＤＨＰ平成明朝体W7" w:eastAsia="ＤＨＰ平成明朝体W7" w:hAnsi="ＤＨＰ平成明朝体W7" w:hint="eastAsia"/>
                            <w:sz w:val="28"/>
                          </w:rPr>
                          <w:t>No.</w:t>
                        </w:r>
                        <w:r w:rsidR="009F56C4">
                          <w:rPr>
                            <w:rFonts w:ascii="ＤＨＰ平成明朝体W7" w:eastAsia="ＤＨＰ平成明朝体W7" w:hAnsi="ＤＨＰ平成明朝体W7" w:hint="eastAsia"/>
                            <w:sz w:val="28"/>
                          </w:rPr>
                          <w:t>４</w:t>
                        </w:r>
                      </w:p>
                    </w:txbxContent>
                  </v:textbox>
                </v:shape>
                <v:group id="グループ化 1759508635" o:spid="_x0000_s1028" style="position:absolute;left:-296;top:-296;width:51781;height:10895" coordorigin="-296,-296" coordsize="51782,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">
                  <v:roundrect id="角丸四角形 16" o:spid="_x0000_s1029" style="position:absolute;left:-296;top:-296;width:51781;height:108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" fillcolor="#c5e0b3 [1305]" strokecolor="#44546a [3215]" strokeweight="1pt">
                    <v:stroke joinstyle="miter"/>
                    <v:textbox>
                      <w:txbxContent>
                        <w:p w14:paraId="238ACFA5" w14:textId="77777777" w:rsidR="00FA1D2E" w:rsidRPr="00FA1D2E" w:rsidRDefault="00FA1D2E" w:rsidP="00FA1D2E">
                          <w:pPr>
                            <w:spacing w:line="0" w:lineRule="atLeast"/>
                            <w:ind w:firstLineChars="50" w:firstLine="360"/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32"/>
                              <w:szCs w:val="32"/>
                            </w:rPr>
                          </w:pP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72"/>
                              <w:szCs w:val="72"/>
                            </w:rPr>
                            <w:t>想</w:t>
                          </w: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40"/>
                              <w:szCs w:val="40"/>
                            </w:rPr>
                            <w:t>像を</w:t>
                          </w: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72"/>
                              <w:szCs w:val="72"/>
                            </w:rPr>
                            <w:t>創</w:t>
                          </w: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40"/>
                              <w:szCs w:val="40"/>
                            </w:rPr>
                            <w:t>造す</w:t>
                          </w: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32"/>
                              <w:szCs w:val="32"/>
                            </w:rPr>
                            <w:t>る</w:t>
                          </w:r>
                        </w:p>
                        <w:p w14:paraId="1F4CA571" w14:textId="77777777" w:rsidR="00FA1D2E" w:rsidRPr="00FA1D2E" w:rsidRDefault="00FA1D2E" w:rsidP="00FA1D2E">
                          <w:pPr>
                            <w:spacing w:line="0" w:lineRule="atLeast"/>
                            <w:ind w:firstLineChars="550" w:firstLine="2200"/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40"/>
                              <w:szCs w:val="40"/>
                            </w:rPr>
                          </w:pP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40"/>
                              <w:szCs w:val="40"/>
                            </w:rPr>
                            <w:t>機械科</w:t>
                          </w:r>
                        </w:p>
                      </w:txbxContent>
                    </v:textbox>
                  </v:roundrect>
                  <v:roundrect id="角丸四角形 17" o:spid="_x0000_s1030" style="position:absolute;left:25971;top:1016;width:24526;height:9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" fillcolor="#e2efd9 [665]" strokecolor="#44546a [3215]" strokeweight="1pt">
                    <v:stroke joinstyle="miter"/>
                    <v:textbox>
                      <w:txbxContent>
                        <w:p w14:paraId="1EB03690" w14:textId="77777777" w:rsidR="00FA1D2E" w:rsidRPr="00FA1D2E" w:rsidRDefault="00FA1D2E" w:rsidP="00FA1D2E">
                          <w:pPr>
                            <w:spacing w:line="0" w:lineRule="atLeast"/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</w:pPr>
                          <w:r w:rsidRPr="00FA1D2E">
                            <w:rPr>
                              <w:rFonts w:ascii="ＤＨＰ平成明朝体W3" w:eastAsia="ＤＨＰ平成明朝体W3" w:hAnsi="ＤＨＰ平成明朝体W3" w:hint="eastAsia"/>
                              <w:color w:val="002060"/>
                              <w:sz w:val="16"/>
                              <w:szCs w:val="16"/>
                            </w:rPr>
                            <w:t>和歌山県立箕島</w:t>
                          </w:r>
                          <w:r w:rsidRPr="00FA1D2E"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  <w:t>高等学校　宮原</w:t>
                          </w:r>
                          <w:r w:rsidRPr="00FA1D2E">
                            <w:rPr>
                              <w:rFonts w:ascii="ＤＨＰ平成明朝体W3" w:eastAsia="ＤＨＰ平成明朝体W3" w:hAnsi="ＤＨＰ平成明朝体W3" w:hint="eastAsia"/>
                              <w:color w:val="002060"/>
                              <w:sz w:val="16"/>
                              <w:szCs w:val="16"/>
                            </w:rPr>
                            <w:t>校舎</w:t>
                          </w:r>
                          <w:r w:rsidRPr="00FA1D2E"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  <w:t xml:space="preserve">　機械科</w:t>
                          </w:r>
                        </w:p>
                        <w:p w14:paraId="6929F346" w14:textId="77777777" w:rsidR="00FA1D2E" w:rsidRPr="00FA1D2E" w:rsidRDefault="00FA1D2E" w:rsidP="00FA1D2E">
                          <w:pPr>
                            <w:spacing w:line="0" w:lineRule="atLeast"/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</w:pPr>
                          <w:r w:rsidRPr="00FA1D2E">
                            <w:rPr>
                              <w:rFonts w:ascii="ＤＨＰ平成明朝体W3" w:eastAsia="ＤＨＰ平成明朝体W3" w:hAnsi="ＤＨＰ平成明朝体W3" w:hint="eastAsia"/>
                              <w:color w:val="002060"/>
                              <w:sz w:val="16"/>
                              <w:szCs w:val="16"/>
                            </w:rPr>
                            <w:t>〒</w:t>
                          </w:r>
                          <w:r w:rsidRPr="00FA1D2E"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  <w:t>６４９－０４３４　有田市宮原町新町４１６</w:t>
                          </w:r>
                        </w:p>
                        <w:p w14:paraId="0966B0C8" w14:textId="77777777" w:rsidR="00FA1D2E" w:rsidRPr="00FA1D2E" w:rsidRDefault="00FA1D2E" w:rsidP="00FA1D2E">
                          <w:pPr>
                            <w:spacing w:line="0" w:lineRule="atLeast"/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</w:pPr>
                          <w:r w:rsidRPr="00FA1D2E"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  <w:t>TEL　０７３７－８８－６２３８</w:t>
                          </w:r>
                        </w:p>
                        <w:p w14:paraId="43988ECB" w14:textId="77777777" w:rsidR="00FA1D2E" w:rsidRPr="00FA1D2E" w:rsidRDefault="00FA1D2E" w:rsidP="00FA1D2E">
                          <w:pPr>
                            <w:spacing w:line="0" w:lineRule="atLeast"/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</w:pPr>
                          <w:r w:rsidRPr="00FA1D2E">
                            <w:rPr>
                              <w:rFonts w:ascii="ＤＨＰ平成明朝体W3" w:eastAsia="ＤＨＰ平成明朝体W3" w:hAnsi="ＤＨＰ平成明朝体W3" w:hint="eastAsia"/>
                              <w:color w:val="002060"/>
                              <w:sz w:val="16"/>
                              <w:szCs w:val="16"/>
                            </w:rPr>
                            <w:t>FAX</w:t>
                          </w:r>
                          <w:r w:rsidRPr="00FA1D2E"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  <w:t xml:space="preserve">　０７３７－８８－５５９８</w:t>
                          </w: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</w:p>
    <w:p w14:paraId="5FBF2304" w14:textId="034A5CCF" w:rsidR="00911C92" w:rsidRDefault="00911C92"/>
    <w:p w14:paraId="55694BBE" w14:textId="348B34BD" w:rsidR="00911C92" w:rsidRDefault="00911C92"/>
    <w:p w14:paraId="77B749BA" w14:textId="6C0469CA" w:rsidR="005C13F4" w:rsidRDefault="005C13F4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</w:p>
    <w:p w14:paraId="6B7A37FE" w14:textId="1CCC6EBE" w:rsidR="00533168" w:rsidRDefault="009446D4" w:rsidP="00C13736">
      <w:pPr>
        <w:jc w:val="left"/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10月28日</w:t>
      </w:r>
      <w:r w:rsidR="00FE022D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(</w:t>
      </w: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土</w:t>
      </w:r>
      <w:r w:rsidR="00FE022D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)</w:t>
      </w:r>
      <w:r w:rsidR="00761E11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 xml:space="preserve">　</w:t>
      </w:r>
      <w:r w:rsidR="00533168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きのくにロボットフェスティバル2023</w:t>
      </w:r>
    </w:p>
    <w:p w14:paraId="740E193C" w14:textId="77D8DE2C" w:rsidR="008D21FB" w:rsidRDefault="00533168" w:rsidP="00BE60FB">
      <w:pPr>
        <w:ind w:leftChars="800" w:left="1680"/>
        <w:jc w:val="left"/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｢</w:t>
      </w:r>
      <w:r w:rsidR="009446D4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全日本小中学生ロボット選手権</w:t>
      </w: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｣</w:t>
      </w:r>
      <w:r w:rsidR="008D21FB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 xml:space="preserve">　第３</w:t>
      </w: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ブロック予選会i</w:t>
      </w:r>
      <w: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  <w:t>n</w:t>
      </w: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宮原校舎</w:t>
      </w:r>
      <w:r w:rsidR="00BE60FB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 xml:space="preserve">　</w:t>
      </w:r>
    </w:p>
    <w:p w14:paraId="110B57F7" w14:textId="78567D11" w:rsidR="00546E52" w:rsidRPr="00546E52" w:rsidRDefault="009446D4" w:rsidP="00546E52">
      <w:pPr>
        <w:ind w:leftChars="800" w:left="1680"/>
        <w:jc w:val="left"/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小学生の部</w:t>
      </w:r>
      <w:r w:rsidR="00BE60FB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：チェンジブロック／</w:t>
      </w: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中学生の部</w:t>
      </w:r>
      <w:r w:rsidR="00BE60FB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：</w:t>
      </w: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マグロの一本釣り</w:t>
      </w:r>
    </w:p>
    <w:p w14:paraId="524354BA" w14:textId="65684FBA" w:rsidR="009446D4" w:rsidRDefault="00BA6D6A" w:rsidP="008D21FB">
      <w:pPr>
        <w:ind w:firstLineChars="100" w:firstLine="210"/>
        <w:jc w:val="left"/>
        <w:rPr>
          <w:rFonts w:ascii="ＤＦ平成明朝体W7" w:eastAsia="ＤＦ平成明朝体W7" w:hAnsi="ＤＦ平成明朝体W7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0CB715E" wp14:editId="7711A6DE">
            <wp:simplePos x="0" y="0"/>
            <wp:positionH relativeFrom="margin">
              <wp:posOffset>1812290</wp:posOffset>
            </wp:positionH>
            <wp:positionV relativeFrom="paragraph">
              <wp:posOffset>2501265</wp:posOffset>
            </wp:positionV>
            <wp:extent cx="2279650" cy="1333500"/>
            <wp:effectExtent l="0" t="0" r="6350" b="0"/>
            <wp:wrapNone/>
            <wp:docPr id="169120211" name="図 2" descr="テーブル, 屋内, 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20211" name="図 2" descr="テーブル, 屋内, 座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080" r="14001"/>
                    <a:stretch/>
                  </pic:blipFill>
                  <pic:spPr bwMode="auto">
                    <a:xfrm>
                      <a:off x="0" y="0"/>
                      <a:ext cx="2279650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3C7D5CFF" wp14:editId="232D44BC">
            <wp:simplePos x="0" y="0"/>
            <wp:positionH relativeFrom="page">
              <wp:posOffset>4696460</wp:posOffset>
            </wp:positionH>
            <wp:positionV relativeFrom="paragraph">
              <wp:posOffset>2375535</wp:posOffset>
            </wp:positionV>
            <wp:extent cx="2326005" cy="1473200"/>
            <wp:effectExtent l="0" t="0" r="0" b="0"/>
            <wp:wrapNone/>
            <wp:docPr id="1489270547" name="図 1" descr="バスケットボールの試合をしている人達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270547" name="図 1" descr="バスケットボールの試合をしている人達&#10;&#10;低い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3" t="-7918" r="8734" b="7918"/>
                    <a:stretch/>
                  </pic:blipFill>
                  <pic:spPr bwMode="auto">
                    <a:xfrm>
                      <a:off x="0" y="0"/>
                      <a:ext cx="2326005" cy="147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168">
        <w:rPr>
          <w:rFonts w:ascii="ＤＦ平成明朝体W7" w:eastAsia="ＤＦ平成明朝体W7" w:hAnsi="ＤＦ平成明朝体W7" w:hint="eastAsia"/>
          <w:sz w:val="24"/>
          <w:szCs w:val="28"/>
        </w:rPr>
        <w:t>12月16・17日に行われる、きのくにロボットフェスティバル2023｢全日本小中学生ロボット選手権｣決勝大会出場に向けた予選会が箕島高校宮原校舎で行われました</w:t>
      </w:r>
      <w:r w:rsidR="00343CE9">
        <w:rPr>
          <w:rFonts w:ascii="ＤＦ平成明朝体W7" w:eastAsia="ＤＦ平成明朝体W7" w:hAnsi="ＤＦ平成明朝体W7" w:hint="eastAsia"/>
          <w:sz w:val="24"/>
          <w:szCs w:val="28"/>
        </w:rPr>
        <w:t>！小学生の部｢チェンジブロック｣では、制限時間内にフィールド内に置かれた</w:t>
      </w:r>
      <w:r w:rsidR="008D21FB">
        <w:rPr>
          <w:rFonts w:ascii="ＤＦ平成明朝体W7" w:eastAsia="ＤＦ平成明朝体W7" w:hAnsi="ＤＦ平成明朝体W7" w:hint="eastAsia"/>
          <w:sz w:val="24"/>
          <w:szCs w:val="28"/>
        </w:rPr>
        <w:t>ブロック</w:t>
      </w:r>
      <w:r w:rsidR="00343CE9">
        <w:rPr>
          <w:rFonts w:ascii="ＤＦ平成明朝体W7" w:eastAsia="ＤＦ平成明朝体W7" w:hAnsi="ＤＦ平成明朝体W7" w:hint="eastAsia"/>
          <w:sz w:val="24"/>
          <w:szCs w:val="28"/>
        </w:rPr>
        <w:t>を左右に移動させ</w:t>
      </w:r>
      <w:r w:rsidR="00BE60FB">
        <w:rPr>
          <w:rFonts w:ascii="ＤＦ平成明朝体W7" w:eastAsia="ＤＦ平成明朝体W7" w:hAnsi="ＤＦ平成明朝体W7" w:hint="eastAsia"/>
          <w:sz w:val="24"/>
          <w:szCs w:val="28"/>
        </w:rPr>
        <w:t>、得点を競う競技内容で、</w:t>
      </w:r>
      <w:r w:rsidR="00343CE9">
        <w:rPr>
          <w:rFonts w:ascii="ＤＦ平成明朝体W7" w:eastAsia="ＤＦ平成明朝体W7" w:hAnsi="ＤＦ平成明朝体W7" w:hint="eastAsia"/>
          <w:sz w:val="24"/>
          <w:szCs w:val="28"/>
        </w:rPr>
        <w:t>中学生の部｢マグロの一本釣り｣では、</w:t>
      </w:r>
      <w:r w:rsidR="001808BF">
        <w:rPr>
          <w:rFonts w:ascii="ＤＦ平成明朝体W7" w:eastAsia="ＤＦ平成明朝体W7" w:hAnsi="ＤＦ平成明朝体W7" w:hint="eastAsia"/>
          <w:sz w:val="24"/>
          <w:szCs w:val="28"/>
        </w:rPr>
        <w:t>制限時間内に</w:t>
      </w:r>
      <w:r w:rsidR="00BE60FB">
        <w:rPr>
          <w:rFonts w:ascii="ＤＦ平成明朝体W7" w:eastAsia="ＤＦ平成明朝体W7" w:hAnsi="ＤＦ平成明朝体W7" w:hint="eastAsia"/>
          <w:sz w:val="24"/>
          <w:szCs w:val="28"/>
        </w:rPr>
        <w:t>、</w:t>
      </w:r>
      <w:r w:rsidR="001808BF">
        <w:rPr>
          <w:rFonts w:ascii="ＤＦ平成明朝体W7" w:eastAsia="ＤＦ平成明朝体W7" w:hAnsi="ＤＦ平成明朝体W7" w:hint="eastAsia"/>
          <w:sz w:val="24"/>
          <w:szCs w:val="28"/>
        </w:rPr>
        <w:t>いけすエリアから釣り上げたペットボトルを釣り上げエリア</w:t>
      </w:r>
      <w:r w:rsidR="008D21FB">
        <w:rPr>
          <w:rFonts w:ascii="ＤＦ平成明朝体W7" w:eastAsia="ＤＦ平成明朝体W7" w:hAnsi="ＤＦ平成明朝体W7" w:hint="eastAsia"/>
          <w:sz w:val="24"/>
          <w:szCs w:val="28"/>
        </w:rPr>
        <w:t>(フック、クーラーボックス大・小)</w:t>
      </w:r>
      <w:r w:rsidR="001808BF">
        <w:rPr>
          <w:rFonts w:ascii="ＤＦ平成明朝体W7" w:eastAsia="ＤＦ平成明朝体W7" w:hAnsi="ＤＦ平成明朝体W7" w:hint="eastAsia"/>
          <w:sz w:val="24"/>
          <w:szCs w:val="28"/>
        </w:rPr>
        <w:t>に運</w:t>
      </w:r>
      <w:r w:rsidR="00BE60FB">
        <w:rPr>
          <w:rFonts w:ascii="ＤＦ平成明朝体W7" w:eastAsia="ＤＦ平成明朝体W7" w:hAnsi="ＤＦ平成明朝体W7" w:hint="eastAsia"/>
          <w:sz w:val="24"/>
          <w:szCs w:val="28"/>
        </w:rPr>
        <w:t>び</w:t>
      </w:r>
      <w:r w:rsidR="008D21FB">
        <w:rPr>
          <w:rFonts w:ascii="ＤＦ平成明朝体W7" w:eastAsia="ＤＦ平成明朝体W7" w:hAnsi="ＤＦ平成明朝体W7" w:hint="eastAsia"/>
          <w:sz w:val="24"/>
          <w:szCs w:val="28"/>
        </w:rPr>
        <w:t>、</w:t>
      </w:r>
      <w:r w:rsidR="00BE60FB">
        <w:rPr>
          <w:rFonts w:ascii="ＤＦ平成明朝体W7" w:eastAsia="ＤＦ平成明朝体W7" w:hAnsi="ＤＦ平成明朝体W7" w:hint="eastAsia"/>
          <w:sz w:val="24"/>
          <w:szCs w:val="28"/>
        </w:rPr>
        <w:t>得点を競う</w:t>
      </w:r>
      <w:r w:rsidR="001808BF">
        <w:rPr>
          <w:rFonts w:ascii="ＤＦ平成明朝体W7" w:eastAsia="ＤＦ平成明朝体W7" w:hAnsi="ＤＦ平成明朝体W7" w:hint="eastAsia"/>
          <w:sz w:val="24"/>
          <w:szCs w:val="28"/>
        </w:rPr>
        <w:t>競技になります。</w:t>
      </w:r>
      <w:r w:rsidR="00343CE9">
        <w:rPr>
          <w:rFonts w:ascii="ＤＦ平成明朝体W7" w:eastAsia="ＤＦ平成明朝体W7" w:hAnsi="ＤＦ平成明朝体W7" w:hint="eastAsia"/>
          <w:sz w:val="24"/>
          <w:szCs w:val="28"/>
        </w:rPr>
        <w:t>小中学生共に、自作したロボットを使用して競技に臨みま</w:t>
      </w:r>
      <w:r w:rsidR="00BE60FB">
        <w:rPr>
          <w:rFonts w:ascii="ＤＦ平成明朝体W7" w:eastAsia="ＤＦ平成明朝体W7" w:hAnsi="ＤＦ平成明朝体W7" w:hint="eastAsia"/>
          <w:sz w:val="24"/>
          <w:szCs w:val="28"/>
        </w:rPr>
        <w:t>した</w:t>
      </w:r>
      <w:r w:rsidR="00343CE9">
        <w:rPr>
          <w:rFonts w:ascii="ＤＦ平成明朝体W7" w:eastAsia="ＤＦ平成明朝体W7" w:hAnsi="ＤＦ平成明朝体W7" w:hint="eastAsia"/>
          <w:sz w:val="24"/>
          <w:szCs w:val="28"/>
        </w:rPr>
        <w:t>。</w:t>
      </w:r>
      <w:r w:rsidR="00BE60FB">
        <w:rPr>
          <w:rFonts w:ascii="ＤＦ平成明朝体W7" w:eastAsia="ＤＦ平成明朝体W7" w:hAnsi="ＤＦ平成明朝体W7" w:hint="eastAsia"/>
          <w:sz w:val="24"/>
          <w:szCs w:val="28"/>
        </w:rPr>
        <w:t>今年は例年以上に難易度が高く苦戦しましたが、</w:t>
      </w:r>
      <w:r w:rsidR="00C41D1F">
        <w:rPr>
          <w:rFonts w:ascii="ＤＦ平成明朝体W7" w:eastAsia="ＤＦ平成明朝体W7" w:hAnsi="ＤＦ平成明朝体W7" w:hint="eastAsia"/>
          <w:sz w:val="24"/>
          <w:szCs w:val="28"/>
        </w:rPr>
        <w:t>一生懸命最後まで諦めず挑戦していま</w:t>
      </w:r>
      <w:r w:rsidR="008D21FB">
        <w:rPr>
          <w:rFonts w:ascii="ＤＦ平成明朝体W7" w:eastAsia="ＤＦ平成明朝体W7" w:hAnsi="ＤＦ平成明朝体W7" w:hint="eastAsia"/>
          <w:sz w:val="24"/>
          <w:szCs w:val="28"/>
        </w:rPr>
        <w:t>した</w:t>
      </w:r>
      <w:r w:rsidR="00C41D1F">
        <w:rPr>
          <w:rFonts w:ascii="ＤＦ平成明朝体W7" w:eastAsia="ＤＦ平成明朝体W7" w:hAnsi="ＤＦ平成明朝体W7" w:hint="eastAsia"/>
          <w:sz w:val="24"/>
          <w:szCs w:val="28"/>
        </w:rPr>
        <w:t>。</w:t>
      </w:r>
      <w:r w:rsidR="00343CE9">
        <w:rPr>
          <w:rFonts w:ascii="ＤＦ平成明朝体W7" w:eastAsia="ＤＦ平成明朝体W7" w:hAnsi="ＤＦ平成明朝体W7" w:hint="eastAsia"/>
          <w:sz w:val="24"/>
          <w:szCs w:val="28"/>
        </w:rPr>
        <w:t>決勝大会に出場が決まった</w:t>
      </w:r>
      <w:r w:rsidR="008D21FB">
        <w:rPr>
          <w:rFonts w:ascii="ＤＦ平成明朝体W7" w:eastAsia="ＤＦ平成明朝体W7" w:hAnsi="ＤＦ平成明朝体W7" w:hint="eastAsia"/>
          <w:sz w:val="24"/>
          <w:szCs w:val="28"/>
        </w:rPr>
        <w:t>小中学は、</w:t>
      </w:r>
      <w:r w:rsidR="00343CE9">
        <w:rPr>
          <w:rFonts w:ascii="ＤＦ平成明朝体W7" w:eastAsia="ＤＦ平成明朝体W7" w:hAnsi="ＤＦ平成明朝体W7" w:hint="eastAsia"/>
          <w:sz w:val="24"/>
          <w:szCs w:val="28"/>
        </w:rPr>
        <w:t>今回の予選会で改善点</w:t>
      </w:r>
      <w:r w:rsidR="00AA18F1">
        <w:rPr>
          <w:rFonts w:ascii="ＤＦ平成明朝体W7" w:eastAsia="ＤＦ平成明朝体W7" w:hAnsi="ＤＦ平成明朝体W7" w:hint="eastAsia"/>
          <w:sz w:val="24"/>
          <w:szCs w:val="28"/>
        </w:rPr>
        <w:t>や課題が見つかったと思います。決勝大会、期待しています！また、</w:t>
      </w:r>
      <w:r w:rsidR="00F8148D">
        <w:rPr>
          <w:rFonts w:ascii="ＤＦ平成明朝体W7" w:eastAsia="ＤＦ平成明朝体W7" w:hAnsi="ＤＦ平成明朝体W7" w:hint="eastAsia"/>
          <w:sz w:val="24"/>
          <w:szCs w:val="28"/>
        </w:rPr>
        <w:t>決勝大会に</w:t>
      </w:r>
      <w:r w:rsidR="00AA18F1">
        <w:rPr>
          <w:rFonts w:ascii="ＤＦ平成明朝体W7" w:eastAsia="ＤＦ平成明朝体W7" w:hAnsi="ＤＦ平成明朝体W7" w:hint="eastAsia"/>
          <w:sz w:val="24"/>
          <w:szCs w:val="28"/>
        </w:rPr>
        <w:t>出場できなかった</w:t>
      </w:r>
      <w:r w:rsidR="008D21FB">
        <w:rPr>
          <w:rFonts w:ascii="ＤＦ平成明朝体W7" w:eastAsia="ＤＦ平成明朝体W7" w:hAnsi="ＤＦ平成明朝体W7" w:hint="eastAsia"/>
          <w:sz w:val="24"/>
          <w:szCs w:val="28"/>
        </w:rPr>
        <w:t>小中学生</w:t>
      </w:r>
      <w:r w:rsidR="00AA18F1">
        <w:rPr>
          <w:rFonts w:ascii="ＤＦ平成明朝体W7" w:eastAsia="ＤＦ平成明朝体W7" w:hAnsi="ＤＦ平成明朝体W7" w:hint="eastAsia"/>
          <w:sz w:val="24"/>
          <w:szCs w:val="28"/>
        </w:rPr>
        <w:t>の皆さんもオリジナル性豊かで、デザイン</w:t>
      </w:r>
      <w:r w:rsidR="008D21FB">
        <w:rPr>
          <w:rFonts w:ascii="ＤＦ平成明朝体W7" w:eastAsia="ＤＦ平成明朝体W7" w:hAnsi="ＤＦ平成明朝体W7" w:hint="eastAsia"/>
          <w:sz w:val="24"/>
          <w:szCs w:val="28"/>
        </w:rPr>
        <w:t>賞を受賞することができました</w:t>
      </w:r>
      <w:r w:rsidR="00AA18F1">
        <w:rPr>
          <w:rFonts w:ascii="ＤＦ平成明朝体W7" w:eastAsia="ＤＦ平成明朝体W7" w:hAnsi="ＤＦ平成明朝体W7" w:hint="eastAsia"/>
          <w:sz w:val="24"/>
          <w:szCs w:val="28"/>
        </w:rPr>
        <w:t>。また来年、挑戦待っています！！</w:t>
      </w:r>
      <w:r w:rsidR="00343CE9">
        <w:rPr>
          <w:rFonts w:ascii="ＤＦ平成明朝体W7" w:eastAsia="ＤＦ平成明朝体W7" w:hAnsi="ＤＦ平成明朝体W7" w:hint="eastAsia"/>
          <w:sz w:val="24"/>
          <w:szCs w:val="28"/>
        </w:rPr>
        <w:t>以下は大会</w:t>
      </w:r>
      <w:r w:rsidR="00BE60FB">
        <w:rPr>
          <w:rFonts w:ascii="ＤＦ平成明朝体W7" w:eastAsia="ＤＦ平成明朝体W7" w:hAnsi="ＤＦ平成明朝体W7" w:hint="eastAsia"/>
          <w:sz w:val="24"/>
          <w:szCs w:val="28"/>
        </w:rPr>
        <w:t>当日</w:t>
      </w:r>
      <w:r w:rsidR="00343CE9">
        <w:rPr>
          <w:rFonts w:ascii="ＤＦ平成明朝体W7" w:eastAsia="ＤＦ平成明朝体W7" w:hAnsi="ＤＦ平成明朝体W7" w:hint="eastAsia"/>
          <w:sz w:val="24"/>
          <w:szCs w:val="28"/>
        </w:rPr>
        <w:t>の様子です。</w:t>
      </w:r>
    </w:p>
    <w:p w14:paraId="35E3E847" w14:textId="62E1418C" w:rsidR="009446D4" w:rsidRPr="00761E11" w:rsidRDefault="00BA6D6A" w:rsidP="00C13736">
      <w:pPr>
        <w:jc w:val="left"/>
        <w:rPr>
          <w:rFonts w:ascii="ＤＦ平成明朝体W7" w:eastAsia="ＤＦ平成明朝体W7" w:hAnsi="ＤＦ平成明朝体W7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82B2690" wp14:editId="6E9405BA">
            <wp:simplePos x="0" y="0"/>
            <wp:positionH relativeFrom="margin">
              <wp:posOffset>-337185</wp:posOffset>
            </wp:positionH>
            <wp:positionV relativeFrom="paragraph">
              <wp:posOffset>18415</wp:posOffset>
            </wp:positionV>
            <wp:extent cx="2609850" cy="1316228"/>
            <wp:effectExtent l="0" t="0" r="0" b="0"/>
            <wp:wrapNone/>
            <wp:docPr id="1893344567" name="図 3" descr="屋内, テーブル, ノートパソコン, コンピュータ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344567" name="図 3" descr="屋内, テーブル, ノートパソコン, コンピュータ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39" r="-7604"/>
                    <a:stretch/>
                  </pic:blipFill>
                  <pic:spPr bwMode="auto">
                    <a:xfrm>
                      <a:off x="0" y="0"/>
                      <a:ext cx="2609850" cy="13162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C9059" w14:textId="55A94266" w:rsidR="00C41D1F" w:rsidRDefault="00C41D1F" w:rsidP="007B3F88">
      <w:pPr>
        <w:jc w:val="left"/>
        <w:rPr>
          <w:rFonts w:ascii="ＤＦ平成明朝体W7" w:eastAsia="ＤＦ平成明朝体W7" w:hAnsi="ＤＦ平成明朝体W7"/>
          <w:sz w:val="24"/>
          <w:szCs w:val="28"/>
        </w:rPr>
      </w:pPr>
    </w:p>
    <w:p w14:paraId="2EF2537D" w14:textId="24AF573A" w:rsidR="00C41D1F" w:rsidRDefault="00C41D1F" w:rsidP="007B3F88">
      <w:pPr>
        <w:jc w:val="left"/>
        <w:rPr>
          <w:rFonts w:ascii="ＤＦ平成明朝体W7" w:eastAsia="ＤＦ平成明朝体W7" w:hAnsi="ＤＦ平成明朝体W7"/>
          <w:sz w:val="24"/>
          <w:szCs w:val="28"/>
        </w:rPr>
      </w:pPr>
    </w:p>
    <w:p w14:paraId="5474693A" w14:textId="3440C3A5" w:rsidR="00C41D1F" w:rsidRDefault="00C41D1F" w:rsidP="007B3F88">
      <w:pPr>
        <w:jc w:val="left"/>
        <w:rPr>
          <w:rFonts w:ascii="ＤＦ平成明朝体W7" w:eastAsia="ＤＦ平成明朝体W7" w:hAnsi="ＤＦ平成明朝体W7"/>
          <w:sz w:val="24"/>
          <w:szCs w:val="28"/>
        </w:rPr>
      </w:pPr>
    </w:p>
    <w:p w14:paraId="3B92B904" w14:textId="1BE2F25D" w:rsidR="00C41D1F" w:rsidRDefault="00C41D1F" w:rsidP="007B3F88">
      <w:pPr>
        <w:jc w:val="left"/>
        <w:rPr>
          <w:rFonts w:ascii="ＤＦ平成明朝体W7" w:eastAsia="ＤＦ平成明朝体W7" w:hAnsi="ＤＦ平成明朝体W7"/>
          <w:sz w:val="24"/>
          <w:szCs w:val="28"/>
        </w:rPr>
      </w:pPr>
    </w:p>
    <w:p w14:paraId="3230AFC5" w14:textId="2D086A61" w:rsidR="00E44242" w:rsidRDefault="00E44242" w:rsidP="00212613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</w:p>
    <w:p w14:paraId="5BFF2461" w14:textId="0FD92DEC" w:rsidR="00212613" w:rsidRPr="00001AE6" w:rsidRDefault="00212613" w:rsidP="00212613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１１</w:t>
      </w:r>
      <w:r w:rsidRPr="003E323C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月</w:t>
      </w: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９</w:t>
      </w:r>
      <w:r w:rsidRPr="003E323C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 xml:space="preserve">日(木)　</w:t>
      </w: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 xml:space="preserve"> </w:t>
      </w:r>
      <w:r w:rsidRPr="003E323C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地域企業技術者　派遣事業について　2年生｢アーク溶接｣</w:t>
      </w:r>
    </w:p>
    <w:p w14:paraId="0B4872FF" w14:textId="5E9AA765" w:rsidR="002A4983" w:rsidRPr="005C774A" w:rsidRDefault="00514EFE" w:rsidP="00BA6D6A">
      <w:pPr>
        <w:ind w:firstLineChars="100" w:firstLine="210"/>
        <w:jc w:val="left"/>
        <w:rPr>
          <w:rFonts w:ascii="ＤＦ平成明朝体W7" w:eastAsia="ＤＦ平成明朝体W7" w:hAnsi="ＤＦ平成明朝体W7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6711D5D" wp14:editId="072079A5">
            <wp:simplePos x="0" y="0"/>
            <wp:positionH relativeFrom="margin">
              <wp:posOffset>2113915</wp:posOffset>
            </wp:positionH>
            <wp:positionV relativeFrom="paragraph">
              <wp:posOffset>501015</wp:posOffset>
            </wp:positionV>
            <wp:extent cx="2083435" cy="1388536"/>
            <wp:effectExtent l="0" t="0" r="0" b="2540"/>
            <wp:wrapNone/>
            <wp:docPr id="1819646947" name="図 1" descr="男, 屋内, 立つ, 建物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646947" name="図 1" descr="男, 屋内, 立つ, 建物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3885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60F">
        <w:rPr>
          <w:rFonts w:ascii="ＤＦ平成明朝体W7" w:eastAsia="ＤＦ平成明朝体W7" w:hAnsi="ＤＦ平成明朝体W7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75154B" wp14:editId="2FA65C57">
                <wp:simplePos x="0" y="0"/>
                <wp:positionH relativeFrom="margin">
                  <wp:posOffset>1805940</wp:posOffset>
                </wp:positionH>
                <wp:positionV relativeFrom="paragraph">
                  <wp:posOffset>1986915</wp:posOffset>
                </wp:positionV>
                <wp:extent cx="2597150" cy="1143000"/>
                <wp:effectExtent l="19050" t="19050" r="12700" b="19050"/>
                <wp:wrapNone/>
                <wp:docPr id="2050852025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1143000"/>
                        </a:xfrm>
                        <a:prstGeom prst="roundRect">
                          <a:avLst>
                            <a:gd name="adj" fmla="val 819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AC629" w14:textId="20FC1CD8" w:rsidR="005C774A" w:rsidRPr="00BA6D6A" w:rsidRDefault="005C774A" w:rsidP="005C77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32"/>
                                <w:szCs w:val="36"/>
                              </w:rPr>
                            </w:pPr>
                            <w:r w:rsidRPr="00BA6D6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32"/>
                                <w:szCs w:val="36"/>
                              </w:rPr>
                              <w:t>今後の実施予定</w:t>
                            </w:r>
                          </w:p>
                          <w:p w14:paraId="0711B3C2" w14:textId="781247DF" w:rsidR="005C774A" w:rsidRPr="00BA6D6A" w:rsidRDefault="00A572E6" w:rsidP="00997A76">
                            <w:pPr>
                              <w:spacing w:line="240" w:lineRule="exact"/>
                              <w:ind w:left="964" w:hangingChars="400" w:hanging="96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BA6D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1年生　</w:t>
                            </w:r>
                            <w:r w:rsidR="005C774A" w:rsidRPr="00BA6D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工場見学</w:t>
                            </w:r>
                            <w:r w:rsidR="00546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・</w:t>
                            </w:r>
                            <w:r w:rsidR="005C774A" w:rsidRPr="00BA6D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企業説明会</w:t>
                            </w:r>
                          </w:p>
                          <w:p w14:paraId="4D29D3EC" w14:textId="79C24007" w:rsidR="005C774A" w:rsidRPr="00BA6D6A" w:rsidRDefault="005C774A" w:rsidP="00997A76">
                            <w:pPr>
                              <w:spacing w:line="240" w:lineRule="exact"/>
                              <w:ind w:left="964" w:hangingChars="400" w:hanging="96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A6D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３年生　ガス溶接技能講習</w:t>
                            </w:r>
                            <w:r w:rsidR="008005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会</w:t>
                            </w:r>
                          </w:p>
                          <w:p w14:paraId="723F44F5" w14:textId="6C59BB6B" w:rsidR="005C774A" w:rsidRPr="00BA6D6A" w:rsidRDefault="005C774A" w:rsidP="00997A76">
                            <w:pPr>
                              <w:spacing w:line="240" w:lineRule="exact"/>
                              <w:ind w:firstLineChars="400" w:firstLine="96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A6D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ドローン講習会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5154B" id="四角形: 角を丸くする 10" o:spid="_x0000_s1031" style="position:absolute;left:0;text-align:left;margin-left:142.2pt;margin-top:156.45pt;width:204.5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3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" fillcolor="white [3212]" strokecolor="#ffc000" strokeweight="2.25pt">
                <v:stroke joinstyle="miter"/>
                <v:textbox>
                  <w:txbxContent>
                    <w:p w14:paraId="47EAC629" w14:textId="20FC1CD8" w:rsidR="005C774A" w:rsidRPr="00BA6D6A" w:rsidRDefault="005C774A" w:rsidP="005C77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32"/>
                          <w:szCs w:val="36"/>
                        </w:rPr>
                      </w:pPr>
                      <w:r w:rsidRPr="00BA6D6A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32"/>
                          <w:szCs w:val="36"/>
                        </w:rPr>
                        <w:t>今後の実施予定</w:t>
                      </w:r>
                    </w:p>
                    <w:p w14:paraId="0711B3C2" w14:textId="781247DF" w:rsidR="005C774A" w:rsidRPr="00BA6D6A" w:rsidRDefault="00A572E6" w:rsidP="00997A76">
                      <w:pPr>
                        <w:spacing w:line="240" w:lineRule="exact"/>
                        <w:ind w:left="964" w:hangingChars="400" w:hanging="96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BA6D6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1年生　</w:t>
                      </w:r>
                      <w:r w:rsidR="005C774A" w:rsidRPr="00BA6D6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工場見学</w:t>
                      </w:r>
                      <w:r w:rsidR="00546E5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・</w:t>
                      </w:r>
                      <w:r w:rsidR="005C774A" w:rsidRPr="00BA6D6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企業説明会</w:t>
                      </w:r>
                    </w:p>
                    <w:p w14:paraId="4D29D3EC" w14:textId="79C24007" w:rsidR="005C774A" w:rsidRPr="00BA6D6A" w:rsidRDefault="005C774A" w:rsidP="00997A76">
                      <w:pPr>
                        <w:spacing w:line="240" w:lineRule="exact"/>
                        <w:ind w:left="964" w:hangingChars="400" w:hanging="96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BA6D6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３年生　ガス溶接技能講習</w:t>
                      </w:r>
                      <w:r w:rsidR="008005E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会</w:t>
                      </w:r>
                    </w:p>
                    <w:p w14:paraId="723F44F5" w14:textId="6C59BB6B" w:rsidR="005C774A" w:rsidRPr="00BA6D6A" w:rsidRDefault="005C774A" w:rsidP="00997A76">
                      <w:pPr>
                        <w:spacing w:line="240" w:lineRule="exact"/>
                        <w:ind w:firstLineChars="400" w:firstLine="96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BA6D6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ドローン講習会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460F">
        <w:rPr>
          <w:noProof/>
        </w:rPr>
        <w:drawing>
          <wp:anchor distT="0" distB="0" distL="114300" distR="114300" simplePos="0" relativeHeight="251681792" behindDoc="0" locked="0" layoutInCell="1" allowOverlap="1" wp14:anchorId="7F2196E5" wp14:editId="4FB32386">
            <wp:simplePos x="0" y="0"/>
            <wp:positionH relativeFrom="column">
              <wp:posOffset>4488815</wp:posOffset>
            </wp:positionH>
            <wp:positionV relativeFrom="paragraph">
              <wp:posOffset>2012315</wp:posOffset>
            </wp:positionV>
            <wp:extent cx="1504950" cy="1098550"/>
            <wp:effectExtent l="0" t="0" r="0" b="6350"/>
            <wp:wrapNone/>
            <wp:docPr id="5" name="図 3" descr="ブログ 【KYTイラスト】進行方向が予測しづらいフォークリフト - 労働安全研究会 kytイラスト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ブログ 【KYTイラスト】進行方向が予測しづらいフォークリフト - 労働安全研究会 kytイラスト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60F">
        <w:rPr>
          <w:noProof/>
        </w:rPr>
        <w:drawing>
          <wp:anchor distT="0" distB="0" distL="114300" distR="114300" simplePos="0" relativeHeight="251680768" behindDoc="0" locked="0" layoutInCell="1" allowOverlap="1" wp14:anchorId="017FBCA1" wp14:editId="53CDED57">
            <wp:simplePos x="0" y="0"/>
            <wp:positionH relativeFrom="margin">
              <wp:posOffset>344805</wp:posOffset>
            </wp:positionH>
            <wp:positionV relativeFrom="paragraph">
              <wp:posOffset>1955165</wp:posOffset>
            </wp:positionV>
            <wp:extent cx="1208405" cy="1238250"/>
            <wp:effectExtent l="0" t="0" r="0" b="0"/>
            <wp:wrapNone/>
            <wp:docPr id="1" name="図 1" descr="溶接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溶接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60F">
        <w:rPr>
          <w:noProof/>
        </w:rPr>
        <w:drawing>
          <wp:anchor distT="0" distB="0" distL="114300" distR="114300" simplePos="0" relativeHeight="251682816" behindDoc="0" locked="0" layoutInCell="1" allowOverlap="1" wp14:anchorId="0B931598" wp14:editId="6E14ACA0">
            <wp:simplePos x="0" y="0"/>
            <wp:positionH relativeFrom="page">
              <wp:posOffset>4838700</wp:posOffset>
            </wp:positionH>
            <wp:positionV relativeFrom="paragraph">
              <wp:posOffset>494665</wp:posOffset>
            </wp:positionV>
            <wp:extent cx="2068195" cy="1377950"/>
            <wp:effectExtent l="0" t="0" r="8255" b="0"/>
            <wp:wrapNone/>
            <wp:docPr id="996807144" name="図 1" descr="人, 屋内, 立つ, 民衆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807144" name="図 1" descr="人, 屋内, 立つ, 民衆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37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60F">
        <w:rPr>
          <w:noProof/>
        </w:rPr>
        <w:drawing>
          <wp:anchor distT="0" distB="0" distL="114300" distR="114300" simplePos="0" relativeHeight="251683840" behindDoc="0" locked="0" layoutInCell="1" allowOverlap="1" wp14:anchorId="19D8EEDE" wp14:editId="1C312FAD">
            <wp:simplePos x="0" y="0"/>
            <wp:positionH relativeFrom="margin">
              <wp:posOffset>81915</wp:posOffset>
            </wp:positionH>
            <wp:positionV relativeFrom="paragraph">
              <wp:posOffset>520065</wp:posOffset>
            </wp:positionV>
            <wp:extent cx="2049780" cy="1365250"/>
            <wp:effectExtent l="0" t="0" r="7620" b="6350"/>
            <wp:wrapNone/>
            <wp:docPr id="1970878523" name="図 2" descr="人, 男, 建物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878523" name="図 2" descr="人, 男, 建物, 立つ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365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2">
        <w:rPr>
          <w:rFonts w:ascii="ＤＦ平成明朝体W7" w:eastAsia="ＤＦ平成明朝体W7" w:hAnsi="ＤＦ平成明朝体W7" w:hint="eastAsia"/>
          <w:sz w:val="24"/>
          <w:szCs w:val="28"/>
        </w:rPr>
        <w:t>木本産業株式会社様から講師先生を2名派遣していただきました。今回で5回目の来校になりました。いつも丁寧にご指導いただいております。今後もよろしくお願いします。</w:t>
      </w:r>
    </w:p>
    <w:sectPr w:rsidR="002A4983" w:rsidRPr="005C774A" w:rsidSect="00842477">
      <w:pgSz w:w="11906" w:h="16838"/>
      <w:pgMar w:top="1361" w:right="1077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4979" w14:textId="77777777" w:rsidR="000C29D0" w:rsidRDefault="000C29D0" w:rsidP="00CF32CE">
      <w:r>
        <w:separator/>
      </w:r>
    </w:p>
  </w:endnote>
  <w:endnote w:type="continuationSeparator" w:id="0">
    <w:p w14:paraId="491637A4" w14:textId="77777777" w:rsidR="000C29D0" w:rsidRDefault="000C29D0" w:rsidP="00CF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FDE0" w14:textId="77777777" w:rsidR="000C29D0" w:rsidRDefault="000C29D0" w:rsidP="00CF32CE">
      <w:r>
        <w:separator/>
      </w:r>
    </w:p>
  </w:footnote>
  <w:footnote w:type="continuationSeparator" w:id="0">
    <w:p w14:paraId="72BF5ED4" w14:textId="77777777" w:rsidR="000C29D0" w:rsidRDefault="000C29D0" w:rsidP="00CF3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2E"/>
    <w:rsid w:val="00001AE6"/>
    <w:rsid w:val="00014F54"/>
    <w:rsid w:val="00036F78"/>
    <w:rsid w:val="000819CC"/>
    <w:rsid w:val="000A4B87"/>
    <w:rsid w:val="000C29D0"/>
    <w:rsid w:val="000E063C"/>
    <w:rsid w:val="000E5506"/>
    <w:rsid w:val="00114D6E"/>
    <w:rsid w:val="00132BA4"/>
    <w:rsid w:val="00137E3B"/>
    <w:rsid w:val="001467CE"/>
    <w:rsid w:val="00146CDC"/>
    <w:rsid w:val="00163F4A"/>
    <w:rsid w:val="0016502A"/>
    <w:rsid w:val="001808BF"/>
    <w:rsid w:val="001910C7"/>
    <w:rsid w:val="001D131E"/>
    <w:rsid w:val="001D4E69"/>
    <w:rsid w:val="001E286D"/>
    <w:rsid w:val="00212613"/>
    <w:rsid w:val="0021322F"/>
    <w:rsid w:val="00272D4B"/>
    <w:rsid w:val="0028580B"/>
    <w:rsid w:val="002A4983"/>
    <w:rsid w:val="002F0DC8"/>
    <w:rsid w:val="002F123A"/>
    <w:rsid w:val="00321A8A"/>
    <w:rsid w:val="00343CE9"/>
    <w:rsid w:val="00345027"/>
    <w:rsid w:val="00386749"/>
    <w:rsid w:val="00393DB4"/>
    <w:rsid w:val="00397D18"/>
    <w:rsid w:val="003B4EC0"/>
    <w:rsid w:val="003C0262"/>
    <w:rsid w:val="003E323C"/>
    <w:rsid w:val="004067C5"/>
    <w:rsid w:val="00423D5D"/>
    <w:rsid w:val="00442328"/>
    <w:rsid w:val="00444DB0"/>
    <w:rsid w:val="00452405"/>
    <w:rsid w:val="004A6660"/>
    <w:rsid w:val="004D2082"/>
    <w:rsid w:val="0050431C"/>
    <w:rsid w:val="00514EFE"/>
    <w:rsid w:val="00533168"/>
    <w:rsid w:val="00546E52"/>
    <w:rsid w:val="0055728E"/>
    <w:rsid w:val="0056601C"/>
    <w:rsid w:val="0059499B"/>
    <w:rsid w:val="005A5733"/>
    <w:rsid w:val="005C13F4"/>
    <w:rsid w:val="005C215E"/>
    <w:rsid w:val="005C774A"/>
    <w:rsid w:val="005F0ABC"/>
    <w:rsid w:val="00662B31"/>
    <w:rsid w:val="00674FFB"/>
    <w:rsid w:val="00683A8F"/>
    <w:rsid w:val="006A58BC"/>
    <w:rsid w:val="00733A27"/>
    <w:rsid w:val="00761E11"/>
    <w:rsid w:val="007A0059"/>
    <w:rsid w:val="007A460F"/>
    <w:rsid w:val="007A5A3D"/>
    <w:rsid w:val="007B3F88"/>
    <w:rsid w:val="007C12E8"/>
    <w:rsid w:val="007F58AE"/>
    <w:rsid w:val="008005EB"/>
    <w:rsid w:val="00807350"/>
    <w:rsid w:val="0081605B"/>
    <w:rsid w:val="00831B97"/>
    <w:rsid w:val="00842477"/>
    <w:rsid w:val="008C09E9"/>
    <w:rsid w:val="008D21FB"/>
    <w:rsid w:val="008F45BF"/>
    <w:rsid w:val="008F786C"/>
    <w:rsid w:val="00911C92"/>
    <w:rsid w:val="009446D4"/>
    <w:rsid w:val="00947136"/>
    <w:rsid w:val="009614DF"/>
    <w:rsid w:val="00964A9C"/>
    <w:rsid w:val="00997A76"/>
    <w:rsid w:val="009B1BFE"/>
    <w:rsid w:val="009F222E"/>
    <w:rsid w:val="009F56C4"/>
    <w:rsid w:val="00A07C93"/>
    <w:rsid w:val="00A1183A"/>
    <w:rsid w:val="00A16B65"/>
    <w:rsid w:val="00A35D71"/>
    <w:rsid w:val="00A572E6"/>
    <w:rsid w:val="00A712DD"/>
    <w:rsid w:val="00AA18F1"/>
    <w:rsid w:val="00AB6B6D"/>
    <w:rsid w:val="00B5349B"/>
    <w:rsid w:val="00B85D77"/>
    <w:rsid w:val="00BA6D6A"/>
    <w:rsid w:val="00BE3D9A"/>
    <w:rsid w:val="00BE60FB"/>
    <w:rsid w:val="00C02587"/>
    <w:rsid w:val="00C13736"/>
    <w:rsid w:val="00C17D1C"/>
    <w:rsid w:val="00C3132D"/>
    <w:rsid w:val="00C41D1F"/>
    <w:rsid w:val="00C801C7"/>
    <w:rsid w:val="00C9074B"/>
    <w:rsid w:val="00CB7836"/>
    <w:rsid w:val="00CF32CE"/>
    <w:rsid w:val="00D27428"/>
    <w:rsid w:val="00D56B0E"/>
    <w:rsid w:val="00D84B04"/>
    <w:rsid w:val="00D91282"/>
    <w:rsid w:val="00DB4F09"/>
    <w:rsid w:val="00DC69F6"/>
    <w:rsid w:val="00DE365D"/>
    <w:rsid w:val="00E1298B"/>
    <w:rsid w:val="00E36096"/>
    <w:rsid w:val="00E4041C"/>
    <w:rsid w:val="00E44242"/>
    <w:rsid w:val="00E533CB"/>
    <w:rsid w:val="00E81BEB"/>
    <w:rsid w:val="00E95090"/>
    <w:rsid w:val="00EC16B4"/>
    <w:rsid w:val="00F0419B"/>
    <w:rsid w:val="00F25F76"/>
    <w:rsid w:val="00F8148D"/>
    <w:rsid w:val="00F81DBE"/>
    <w:rsid w:val="00F83D39"/>
    <w:rsid w:val="00FA1D2E"/>
    <w:rsid w:val="00FC785C"/>
    <w:rsid w:val="00FE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54BCE"/>
  <w15:chartTrackingRefBased/>
  <w15:docId w15:val="{A23D6AA5-16EE-410F-A043-AAD52238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67CE"/>
  </w:style>
  <w:style w:type="character" w:customStyle="1" w:styleId="a4">
    <w:name w:val="日付 (文字)"/>
    <w:basedOn w:val="a0"/>
    <w:link w:val="a3"/>
    <w:uiPriority w:val="99"/>
    <w:semiHidden/>
    <w:rsid w:val="001467CE"/>
  </w:style>
  <w:style w:type="paragraph" w:styleId="a5">
    <w:name w:val="header"/>
    <w:basedOn w:val="a"/>
    <w:link w:val="a6"/>
    <w:uiPriority w:val="99"/>
    <w:unhideWhenUsed/>
    <w:rsid w:val="00CF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2CE"/>
  </w:style>
  <w:style w:type="paragraph" w:styleId="a7">
    <w:name w:val="footer"/>
    <w:basedOn w:val="a"/>
    <w:link w:val="a8"/>
    <w:uiPriority w:val="99"/>
    <w:unhideWhenUsed/>
    <w:rsid w:val="00CF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2CE"/>
  </w:style>
  <w:style w:type="paragraph" w:styleId="Web">
    <w:name w:val="Normal (Web)"/>
    <w:basedOn w:val="a"/>
    <w:uiPriority w:val="99"/>
    <w:semiHidden/>
    <w:unhideWhenUsed/>
    <w:rsid w:val="00001A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5AFA4-4378-4217-BFD7-A1729664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僚介</dc:creator>
  <cp:keywords/>
  <dc:description/>
  <cp:lastModifiedBy>西村　僚介</cp:lastModifiedBy>
  <cp:revision>58</cp:revision>
  <cp:lastPrinted>2023-11-08T06:20:00Z</cp:lastPrinted>
  <dcterms:created xsi:type="dcterms:W3CDTF">2023-06-14T00:03:00Z</dcterms:created>
  <dcterms:modified xsi:type="dcterms:W3CDTF">2023-11-15T06:04:00Z</dcterms:modified>
</cp:coreProperties>
</file>